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F1699E" w14:textId="771F20C8" w:rsidR="00D16CC1" w:rsidRDefault="006D1538" w:rsidP="006D1538">
      <w:pPr>
        <w:pStyle w:val="a9"/>
        <w:numPr>
          <w:ilvl w:val="0"/>
          <w:numId w:val="1"/>
        </w:numPr>
      </w:pPr>
      <w:r w:rsidRPr="006D1538">
        <w:rPr>
          <w:rFonts w:hint="eastAsia"/>
        </w:rPr>
        <w:t>首先准备一个</w:t>
      </w:r>
      <w:r w:rsidRPr="006D1538">
        <w:t>MT，和Termux，然后用mt添加本地存储，选termux，就能看见后续Termux生成文件了！</w:t>
      </w:r>
    </w:p>
    <w:p w14:paraId="7610A1E1" w14:textId="284F56AE" w:rsidR="006D1538" w:rsidRDefault="006D1538" w:rsidP="006D1538">
      <w:pPr>
        <w:pStyle w:val="a9"/>
        <w:ind w:left="360"/>
      </w:pPr>
      <w:r>
        <w:rPr>
          <w:noProof/>
        </w:rPr>
        <w:drawing>
          <wp:inline distT="0" distB="0" distL="0" distR="0" wp14:anchorId="0CC38D52" wp14:editId="11752DE9">
            <wp:extent cx="1568142" cy="3503221"/>
            <wp:effectExtent l="0" t="0" r="0" b="2540"/>
            <wp:docPr id="74067594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75948" name="图片 1" descr="图形用户界面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75739" cy="352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3D2F2560" wp14:editId="0A593B73">
            <wp:extent cx="1560083" cy="3485217"/>
            <wp:effectExtent l="0" t="0" r="2540" b="1270"/>
            <wp:docPr id="1553697818" name="图片 1" descr="图形用户界面, 图示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97818" name="图片 1" descr="图形用户界面, 图示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5758" cy="35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12189DD9" wp14:editId="7F2BA835">
            <wp:extent cx="1484416" cy="3316179"/>
            <wp:effectExtent l="0" t="0" r="1905" b="0"/>
            <wp:docPr id="2001200308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00308" name="图片 1" descr="图形用户界面&#10;&#10;低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4649" cy="33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443F" w14:textId="299FDF67" w:rsidR="006D1538" w:rsidRDefault="006D1538" w:rsidP="006D1538">
      <w:pPr>
        <w:pStyle w:val="a9"/>
        <w:numPr>
          <w:ilvl w:val="0"/>
          <w:numId w:val="1"/>
        </w:numPr>
      </w:pPr>
      <w:r>
        <w:rPr>
          <w:rFonts w:hint="eastAsia"/>
        </w:rPr>
        <w:t>解压缩pg最新的本地搜索压缩包，到这个Termux Home下，仅保留arm32V7文件（</w:t>
      </w:r>
      <w:r w:rsidRPr="006D1538">
        <w:t>64位运行不了</w:t>
      </w:r>
      <w:r>
        <w:rPr>
          <w:rFonts w:hint="eastAsia"/>
        </w:rPr>
        <w:t>，exe是电脑用的）</w:t>
      </w:r>
    </w:p>
    <w:p w14:paraId="349A43FE" w14:textId="0A1F61FA" w:rsidR="006D1538" w:rsidRDefault="006D1538" w:rsidP="006D1538">
      <w:pPr>
        <w:pStyle w:val="a9"/>
        <w:ind w:left="360"/>
      </w:pPr>
      <w:r>
        <w:rPr>
          <w:noProof/>
        </w:rPr>
        <w:drawing>
          <wp:inline distT="0" distB="0" distL="0" distR="0" wp14:anchorId="70FE6831" wp14:editId="77118FEB">
            <wp:extent cx="1496291" cy="3342705"/>
            <wp:effectExtent l="0" t="0" r="8890" b="0"/>
            <wp:docPr id="24102981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29818" name="图片 1" descr="图片包含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7606" cy="33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9918" w14:textId="145FC7CA" w:rsidR="006D1538" w:rsidRDefault="006D1538" w:rsidP="006D1538">
      <w:pPr>
        <w:pStyle w:val="a9"/>
        <w:numPr>
          <w:ilvl w:val="0"/>
          <w:numId w:val="1"/>
        </w:numPr>
      </w:pPr>
      <w:r>
        <w:rPr>
          <w:rFonts w:hint="eastAsia"/>
        </w:rPr>
        <w:t>打开</w:t>
      </w:r>
      <w:r w:rsidRPr="006D1538">
        <w:t>termux</w:t>
      </w:r>
      <w:r>
        <w:rPr>
          <w:rFonts w:hint="eastAsia"/>
        </w:rPr>
        <w:t xml:space="preserve">软件，输入命令 </w:t>
      </w:r>
    </w:p>
    <w:p w14:paraId="7B33FC37" w14:textId="5AF61822" w:rsidR="006D1538" w:rsidRDefault="006D1538" w:rsidP="006D1538">
      <w:pPr>
        <w:pStyle w:val="a9"/>
        <w:ind w:left="360"/>
      </w:pPr>
      <w:r w:rsidRPr="006D1538">
        <w:t>chmod u+x tgsearch</w:t>
      </w:r>
      <w:r>
        <w:rPr>
          <w:rFonts w:hint="eastAsia"/>
        </w:rPr>
        <w:t>.arm32v7    （注这里的tgsearch要和上面你保留的文件名称一致）,然后回车，如果没提示那就证明你输入正确</w:t>
      </w:r>
    </w:p>
    <w:p w14:paraId="2152BEFD" w14:textId="6E0E2666" w:rsidR="006D1538" w:rsidRDefault="006D1538" w:rsidP="006D1538">
      <w:pPr>
        <w:pStyle w:val="a9"/>
        <w:numPr>
          <w:ilvl w:val="0"/>
          <w:numId w:val="1"/>
        </w:numPr>
      </w:pPr>
      <w:r>
        <w:rPr>
          <w:rFonts w:hint="eastAsia"/>
        </w:rPr>
        <w:t>输入你的代理端口</w:t>
      </w:r>
    </w:p>
    <w:p w14:paraId="294905B6" w14:textId="77777777" w:rsidR="006D1538" w:rsidRDefault="006D1538" w:rsidP="006D1538">
      <w:pPr>
        <w:pStyle w:val="a9"/>
        <w:ind w:left="360"/>
      </w:pPr>
      <w:r w:rsidRPr="006D1538">
        <w:lastRenderedPageBreak/>
        <w:t>./tgsearch.arm32v7 -P 127.0.0.1:7890</w:t>
      </w:r>
      <w:r>
        <w:rPr>
          <w:rFonts w:hint="eastAsia"/>
        </w:rPr>
        <w:t xml:space="preserve">     本地搜就用这个端口</w:t>
      </w:r>
    </w:p>
    <w:p w14:paraId="58E897A3" w14:textId="6DB6219F" w:rsidR="006D1538" w:rsidRDefault="006D1538" w:rsidP="006D1538">
      <w:pPr>
        <w:pStyle w:val="a9"/>
        <w:numPr>
          <w:ilvl w:val="0"/>
          <w:numId w:val="1"/>
        </w:numPr>
      </w:pPr>
      <w:r>
        <w:rPr>
          <w:rFonts w:hint="eastAsia"/>
        </w:rPr>
        <w:t>接下来会要你输入手机号，格式 +86 13353778888，然后回车，</w:t>
      </w:r>
      <w:r w:rsidRPr="006D1538">
        <w:rPr>
          <w:rFonts w:hint="eastAsia"/>
        </w:rPr>
        <w:t>去</w:t>
      </w:r>
      <w:r w:rsidRPr="006D1538">
        <w:t>tg看验证码</w:t>
      </w:r>
      <w:r>
        <w:rPr>
          <w:rFonts w:hint="eastAsia"/>
        </w:rPr>
        <w:t>并输入</w:t>
      </w:r>
      <w:r w:rsidR="00FB4B00">
        <w:rPr>
          <w:rFonts w:hint="eastAsia"/>
        </w:rPr>
        <w:t>，本操作前最好关闭二次验证，要不就会像下图2那样提示让你输入二次验证密码。</w:t>
      </w:r>
    </w:p>
    <w:p w14:paraId="53D84456" w14:textId="1F6B7809" w:rsidR="006D1538" w:rsidRDefault="006D1538" w:rsidP="006D1538">
      <w:pPr>
        <w:pStyle w:val="a9"/>
        <w:ind w:left="360"/>
      </w:pPr>
      <w:r>
        <w:rPr>
          <w:noProof/>
        </w:rPr>
        <w:drawing>
          <wp:inline distT="0" distB="0" distL="0" distR="0" wp14:anchorId="044A6F08" wp14:editId="327F870D">
            <wp:extent cx="1621326" cy="3603006"/>
            <wp:effectExtent l="0" t="0" r="0" b="0"/>
            <wp:docPr id="19851588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58868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3081" cy="362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D43FE4" wp14:editId="159AA126">
            <wp:extent cx="1660208" cy="3560177"/>
            <wp:effectExtent l="0" t="0" r="0" b="2540"/>
            <wp:docPr id="188197493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74939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6646" cy="36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B00">
        <w:rPr>
          <w:rFonts w:hint="eastAsia"/>
        </w:rPr>
        <w:t xml:space="preserve"> </w:t>
      </w:r>
      <w:r w:rsidR="00FB4B00">
        <w:rPr>
          <w:noProof/>
        </w:rPr>
        <w:drawing>
          <wp:inline distT="0" distB="0" distL="0" distR="0" wp14:anchorId="6CE3D93B" wp14:editId="1E81AE66">
            <wp:extent cx="1596001" cy="3546724"/>
            <wp:effectExtent l="0" t="0" r="4445" b="0"/>
            <wp:docPr id="38006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607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2241" cy="360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6BB0" w14:textId="3A366FA6" w:rsidR="00FB4B00" w:rsidRDefault="00FB4B00" w:rsidP="00FB4B00">
      <w:pPr>
        <w:pStyle w:val="a9"/>
        <w:numPr>
          <w:ilvl w:val="0"/>
          <w:numId w:val="1"/>
        </w:numPr>
      </w:pPr>
      <w:r>
        <w:rPr>
          <w:rFonts w:hint="eastAsia"/>
        </w:rPr>
        <w:t>接下来会出来很长一段字符串，然后复制他，这是</w:t>
      </w:r>
      <w:r w:rsidRPr="00FB4B00">
        <w:t>api v2的</w:t>
      </w:r>
      <w:r>
        <w:rPr>
          <w:rFonts w:hint="eastAsia"/>
        </w:rPr>
        <w:t>代码，后面会用到。至此，如果你不想要海报图片，准备工作已经完成了，</w:t>
      </w:r>
      <w:r w:rsidRPr="00FB4B00">
        <w:rPr>
          <w:rFonts w:hint="eastAsia"/>
        </w:rPr>
        <w:t>然后就可以关了</w:t>
      </w:r>
      <w:r w:rsidRPr="00FB4B00">
        <w:t>tremux了</w:t>
      </w:r>
      <w:r>
        <w:rPr>
          <w:rFonts w:hint="eastAsia"/>
        </w:rPr>
        <w:t>。</w:t>
      </w:r>
    </w:p>
    <w:p w14:paraId="0F3DDA44" w14:textId="57F629F5" w:rsidR="00FB4B00" w:rsidRDefault="00FB4B00" w:rsidP="00FB4B00">
      <w:pPr>
        <w:pStyle w:val="a9"/>
        <w:ind w:left="360"/>
      </w:pPr>
      <w:r>
        <w:rPr>
          <w:noProof/>
        </w:rPr>
        <w:drawing>
          <wp:inline distT="0" distB="0" distL="0" distR="0" wp14:anchorId="19B48428" wp14:editId="6C802E51">
            <wp:extent cx="1797547" cy="3632044"/>
            <wp:effectExtent l="0" t="0" r="0" b="6985"/>
            <wp:docPr id="150740178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1789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7614" cy="365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1A81" w14:textId="6468508E" w:rsidR="00FB4B00" w:rsidRDefault="00FB4B00" w:rsidP="00FB4B00">
      <w:pPr>
        <w:pStyle w:val="a9"/>
        <w:numPr>
          <w:ilvl w:val="0"/>
          <w:numId w:val="1"/>
        </w:numPr>
      </w:pPr>
      <w:r w:rsidRPr="00FB4B00">
        <w:rPr>
          <w:rFonts w:hint="eastAsia"/>
        </w:rPr>
        <w:lastRenderedPageBreak/>
        <w:t>打开影视配置中心</w:t>
      </w:r>
      <w:r w:rsidRPr="00FB4B00">
        <w:t xml:space="preserve"> 网盘配置</w:t>
      </w:r>
      <w:r>
        <w:rPr>
          <w:rFonts w:hint="eastAsia"/>
        </w:rPr>
        <w:t>，</w:t>
      </w:r>
      <w:r w:rsidRPr="00FB4B00">
        <w:t>1填你刚才的api v2</w:t>
      </w:r>
      <w:r>
        <w:rPr>
          <w:rFonts w:hint="eastAsia"/>
        </w:rPr>
        <w:t>代码，</w:t>
      </w:r>
      <w:r w:rsidRPr="00FB4B00">
        <w:t>2是内置代理地址</w:t>
      </w:r>
      <w:r>
        <w:rPr>
          <w:rFonts w:hint="eastAsia"/>
        </w:rPr>
        <w:t xml:space="preserve"> </w:t>
      </w:r>
      <w:r w:rsidRPr="00FB4B00">
        <w:t>127.0.0.1:10172</w:t>
      </w:r>
      <w:r>
        <w:rPr>
          <w:rFonts w:hint="eastAsia"/>
        </w:rPr>
        <w:t>，</w:t>
      </w:r>
      <w:r w:rsidRPr="00FB4B00">
        <w:t>3和4都是127.0.0.1:10199</w:t>
      </w:r>
    </w:p>
    <w:p w14:paraId="6A7A1087" w14:textId="105A3488" w:rsidR="00FB4B00" w:rsidRDefault="00FB4B00" w:rsidP="00FB4B00">
      <w:pPr>
        <w:pStyle w:val="a9"/>
        <w:ind w:left="360"/>
      </w:pPr>
      <w:r>
        <w:rPr>
          <w:noProof/>
        </w:rPr>
        <w:drawing>
          <wp:inline distT="0" distB="0" distL="0" distR="0" wp14:anchorId="6A1CA2F5" wp14:editId="59A77ADC">
            <wp:extent cx="3013306" cy="6731710"/>
            <wp:effectExtent l="0" t="0" r="0" b="0"/>
            <wp:docPr id="1855357574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57574" name="图片 1" descr="图形用户界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450" cy="6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BA53" w14:textId="5B32E916" w:rsidR="00FB4B00" w:rsidRDefault="00FB4B00" w:rsidP="00FB4B00">
      <w:pPr>
        <w:pStyle w:val="a9"/>
        <w:numPr>
          <w:ilvl w:val="0"/>
          <w:numId w:val="1"/>
        </w:numPr>
      </w:pPr>
      <w:r>
        <w:rPr>
          <w:rFonts w:hint="eastAsia"/>
        </w:rPr>
        <w:t>此时，你已经可以用TG搜索了，但是不会出海报图片，追求极致请往下看</w:t>
      </w:r>
    </w:p>
    <w:p w14:paraId="70DFF7D0" w14:textId="46F636A3" w:rsidR="00FB4B00" w:rsidRDefault="00FB4B00" w:rsidP="00FB4B00">
      <w:pPr>
        <w:pStyle w:val="a9"/>
        <w:numPr>
          <w:ilvl w:val="0"/>
          <w:numId w:val="1"/>
        </w:numPr>
      </w:pPr>
      <w:r>
        <w:rPr>
          <w:rFonts w:hint="eastAsia"/>
        </w:rPr>
        <w:t>继续打开</w:t>
      </w:r>
      <w:r w:rsidRPr="00FB4B00">
        <w:t>tremux</w:t>
      </w:r>
      <w:r>
        <w:rPr>
          <w:rFonts w:hint="eastAsia"/>
        </w:rPr>
        <w:t>，</w:t>
      </w:r>
      <w:r w:rsidR="00286AE0">
        <w:rPr>
          <w:rFonts w:hint="eastAsia"/>
        </w:rPr>
        <w:t>输入命令</w:t>
      </w:r>
    </w:p>
    <w:p w14:paraId="48B0CBFB" w14:textId="070EDD9D" w:rsidR="00286AE0" w:rsidRDefault="00286AE0" w:rsidP="00286AE0">
      <w:pPr>
        <w:pStyle w:val="a9"/>
        <w:ind w:left="360"/>
      </w:pPr>
      <w:r w:rsidRPr="00286AE0">
        <w:t>./tgsearch.arm32v7 -1</w:t>
      </w:r>
    </w:p>
    <w:p w14:paraId="41382D8D" w14:textId="069FBDFA" w:rsidR="00286AE0" w:rsidRDefault="00286AE0" w:rsidP="00286AE0">
      <w:pPr>
        <w:pStyle w:val="a9"/>
        <w:ind w:left="360"/>
      </w:pPr>
      <w:r>
        <w:rPr>
          <w:rFonts w:hint="eastAsia"/>
        </w:rPr>
        <w:t>然后就是重复第5   第6步的操作，得到api v1的代码，填写到网盘及弹幕配置-</w:t>
      </w:r>
      <w:r w:rsidRPr="00FB4B00">
        <w:t>网盘配置</w:t>
      </w:r>
      <w:r>
        <w:rPr>
          <w:rFonts w:hint="eastAsia"/>
        </w:rPr>
        <w:t>（第7部标记的2的左边），至此全部完成。</w:t>
      </w:r>
    </w:p>
    <w:p w14:paraId="16369D1E" w14:textId="42E1E60B" w:rsidR="00286AE0" w:rsidRDefault="00286AE0" w:rsidP="00286AE0">
      <w:pPr>
        <w:pStyle w:val="a9"/>
        <w:ind w:left="360"/>
        <w:rPr>
          <w:rFonts w:hint="eastAsia"/>
        </w:rPr>
      </w:pPr>
      <w:r>
        <w:rPr>
          <w:rFonts w:hint="eastAsia"/>
        </w:rPr>
        <w:t>第一次配置好，搜索会有点慢，多尝试几次，后面就非常快了！</w:t>
      </w:r>
    </w:p>
    <w:sectPr w:rsidR="00286A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F271B98"/>
    <w:multiLevelType w:val="hybridMultilevel"/>
    <w:tmpl w:val="26C0068E"/>
    <w:lvl w:ilvl="0" w:tplc="3CD418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156665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CC1"/>
    <w:rsid w:val="00286AE0"/>
    <w:rsid w:val="00426AC4"/>
    <w:rsid w:val="006D1538"/>
    <w:rsid w:val="00D16CC1"/>
    <w:rsid w:val="00FB4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03FAE"/>
  <w15:chartTrackingRefBased/>
  <w15:docId w15:val="{5F9F48D5-8FF6-4806-8556-FD0841843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16CC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16C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16CC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16CC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16CC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6CC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6CC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6CC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6CC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16CC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16C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16C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16CC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16CC1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16CC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16CC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16CC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16CC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16CC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16C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16CC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16CC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16C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16CC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16CC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16CC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16C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16CC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16CC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104</Words>
  <Characters>596</Characters>
  <Application>Microsoft Office Word</Application>
  <DocSecurity>0</DocSecurity>
  <Lines>4</Lines>
  <Paragraphs>1</Paragraphs>
  <ScaleCrop>false</ScaleCrop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孙</dc:creator>
  <cp:keywords/>
  <dc:description/>
  <cp:lastModifiedBy>Sun 孙</cp:lastModifiedBy>
  <cp:revision>3</cp:revision>
  <dcterms:created xsi:type="dcterms:W3CDTF">2024-10-08T23:44:00Z</dcterms:created>
  <dcterms:modified xsi:type="dcterms:W3CDTF">2024-10-09T00:07:00Z</dcterms:modified>
</cp:coreProperties>
</file>